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99" w:rsidRPr="00737299" w:rsidRDefault="00737299" w:rsidP="008A475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pt-BR"/>
        </w:rPr>
      </w:pPr>
      <w:r w:rsidRPr="005A417E">
        <w:rPr>
          <w:rFonts w:ascii="Times New Roman" w:eastAsia="Times New Roman" w:hAnsi="Times New Roman" w:cs="Times New Roman"/>
          <w:b/>
          <w:i/>
          <w:sz w:val="26"/>
          <w:szCs w:val="26"/>
          <w:lang w:val="pt-BR"/>
        </w:rPr>
        <w:t>Tuần 1</w:t>
      </w:r>
    </w:p>
    <w:p w:rsidR="00737299" w:rsidRPr="00737299" w:rsidRDefault="00737299" w:rsidP="008A4754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pt-BR"/>
        </w:rPr>
      </w:pPr>
      <w:r w:rsidRPr="00737299">
        <w:rPr>
          <w:rFonts w:ascii="Times New Roman" w:eastAsia="Times New Roman" w:hAnsi="Times New Roman" w:cs="Times New Roman"/>
          <w:b/>
          <w:i/>
          <w:sz w:val="36"/>
          <w:szCs w:val="36"/>
          <w:lang w:val="pt-BR"/>
        </w:rPr>
        <w:t>Văn bản: PHONG CÁCH HỒ CHÍ MINH</w:t>
      </w:r>
    </w:p>
    <w:p w:rsidR="00737299" w:rsidRPr="00737299" w:rsidRDefault="00737299" w:rsidP="008A475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pt-BR"/>
        </w:rPr>
      </w:pPr>
      <w:r w:rsidRPr="00737299">
        <w:rPr>
          <w:rFonts w:ascii="Times New Roman" w:eastAsia="Times New Roman" w:hAnsi="Times New Roman" w:cs="Times New Roman"/>
          <w:b/>
          <w:i/>
          <w:sz w:val="26"/>
          <w:szCs w:val="26"/>
          <w:lang w:val="pt-BR"/>
        </w:rPr>
        <w:t xml:space="preserve">                                                                                                            Lê Anh Trà </w:t>
      </w:r>
    </w:p>
    <w:p w:rsidR="00737299" w:rsidRPr="00737299" w:rsidRDefault="00737299" w:rsidP="008A475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pt-BR"/>
        </w:rPr>
      </w:pPr>
      <w:r w:rsidRPr="0073729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pt-BR"/>
        </w:rPr>
        <w:t>Đọc-</w:t>
      </w:r>
      <w:r w:rsidR="00B41CB3" w:rsidRPr="005A417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pt-BR"/>
        </w:rPr>
        <w:t xml:space="preserve"> </w:t>
      </w:r>
      <w:r w:rsidRPr="0073729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pt-BR"/>
        </w:rPr>
        <w:t>tìm hiểu chú thích</w:t>
      </w:r>
    </w:p>
    <w:p w:rsidR="00737299" w:rsidRPr="00737299" w:rsidRDefault="00737299" w:rsidP="008A4754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pt-BR"/>
        </w:rPr>
      </w:pPr>
      <w:r w:rsidRPr="00737299">
        <w:rPr>
          <w:rFonts w:ascii="Times New Roman" w:eastAsia="Times New Roman" w:hAnsi="Times New Roman" w:cs="Times New Roman"/>
          <w:b/>
          <w:i/>
          <w:sz w:val="26"/>
          <w:szCs w:val="26"/>
          <w:lang w:val="pt-BR"/>
        </w:rPr>
        <w:t>Tác giả</w:t>
      </w:r>
    </w:p>
    <w:p w:rsidR="00737299" w:rsidRPr="00737299" w:rsidRDefault="00737299" w:rsidP="008A4754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737299">
        <w:rPr>
          <w:rFonts w:ascii="Times New Roman" w:eastAsia="Times New Roman" w:hAnsi="Times New Roman" w:cs="Times New Roman"/>
          <w:sz w:val="26"/>
          <w:szCs w:val="26"/>
          <w:lang w:val="pt-BR"/>
        </w:rPr>
        <w:t>Lê Anh Trà ( 1927-1999), quê Quãng Ngãi.</w:t>
      </w:r>
    </w:p>
    <w:p w:rsidR="00737299" w:rsidRPr="00737299" w:rsidRDefault="00737299" w:rsidP="008A4754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737299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Là tác giả chuyên nghiên cứu và viết về Chủ tịch Hồ Chí Minh. </w:t>
      </w:r>
    </w:p>
    <w:p w:rsidR="00737299" w:rsidRPr="00737299" w:rsidRDefault="00737299" w:rsidP="008A4754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pt-BR"/>
        </w:rPr>
      </w:pPr>
      <w:r w:rsidRPr="00737299">
        <w:rPr>
          <w:rFonts w:ascii="Times New Roman" w:eastAsia="Times New Roman" w:hAnsi="Times New Roman" w:cs="Times New Roman"/>
          <w:b/>
          <w:i/>
          <w:sz w:val="26"/>
          <w:szCs w:val="26"/>
          <w:lang w:val="pt-BR"/>
        </w:rPr>
        <w:t>Tác phẩm</w:t>
      </w:r>
    </w:p>
    <w:p w:rsidR="00737299" w:rsidRPr="00737299" w:rsidRDefault="00737299" w:rsidP="008A4754">
      <w:pPr>
        <w:numPr>
          <w:ilvl w:val="0"/>
          <w:numId w:val="4"/>
        </w:numPr>
        <w:tabs>
          <w:tab w:val="left" w:pos="1168"/>
        </w:tabs>
        <w:spacing w:after="0"/>
        <w:ind w:left="74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737299">
        <w:rPr>
          <w:rFonts w:ascii="Times New Roman" w:eastAsia="Times New Roman" w:hAnsi="Times New Roman" w:cs="Times New Roman"/>
          <w:b/>
          <w:i/>
          <w:sz w:val="26"/>
          <w:szCs w:val="26"/>
          <w:lang w:val="fr-FR"/>
        </w:rPr>
        <w:t>Xuất xứ:</w:t>
      </w:r>
      <w:r w:rsidRPr="0073729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Rút trong bài: “Phong cách Hồ Chí Minh, cái vĩ đại gắn với cái giản dị” của Lê Anh Trà.</w:t>
      </w:r>
    </w:p>
    <w:p w:rsidR="00737299" w:rsidRPr="00737299" w:rsidRDefault="00737299" w:rsidP="008A4754">
      <w:pPr>
        <w:numPr>
          <w:ilvl w:val="0"/>
          <w:numId w:val="4"/>
        </w:numPr>
        <w:tabs>
          <w:tab w:val="left" w:pos="1168"/>
        </w:tabs>
        <w:spacing w:after="0"/>
        <w:ind w:left="74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737299">
        <w:rPr>
          <w:rFonts w:ascii="Times New Roman" w:eastAsia="Times New Roman" w:hAnsi="Times New Roman" w:cs="Times New Roman"/>
          <w:b/>
          <w:i/>
          <w:sz w:val="26"/>
          <w:szCs w:val="26"/>
          <w:lang w:val="fr-FR"/>
        </w:rPr>
        <w:t>Thể loại :</w:t>
      </w:r>
      <w:r w:rsidRPr="00737299">
        <w:rPr>
          <w:rFonts w:ascii="Times New Roman" w:eastAsia="Times New Roman" w:hAnsi="Times New Roman" w:cs="Times New Roman"/>
          <w:b/>
          <w:i/>
          <w:sz w:val="26"/>
          <w:szCs w:val="26"/>
          <w:lang w:val="pt-BR"/>
        </w:rPr>
        <w:t xml:space="preserve"> </w:t>
      </w:r>
      <w:r w:rsidRPr="00737299">
        <w:rPr>
          <w:rFonts w:ascii="Times New Roman" w:eastAsia="Times New Roman" w:hAnsi="Times New Roman" w:cs="Times New Roman"/>
          <w:sz w:val="26"/>
          <w:szCs w:val="26"/>
          <w:lang w:val="pt-BR"/>
        </w:rPr>
        <w:t>Văn bản nhật dụng.</w:t>
      </w:r>
    </w:p>
    <w:p w:rsidR="00737299" w:rsidRPr="00737299" w:rsidRDefault="00737299" w:rsidP="008A4754">
      <w:pPr>
        <w:numPr>
          <w:ilvl w:val="0"/>
          <w:numId w:val="4"/>
        </w:numPr>
        <w:tabs>
          <w:tab w:val="left" w:pos="1026"/>
        </w:tabs>
        <w:spacing w:after="0"/>
        <w:ind w:left="74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737299">
        <w:rPr>
          <w:rFonts w:ascii="Times New Roman" w:eastAsia="Times New Roman" w:hAnsi="Times New Roman" w:cs="Times New Roman"/>
          <w:b/>
          <w:i/>
          <w:sz w:val="26"/>
          <w:szCs w:val="26"/>
          <w:lang w:val="pt-BR"/>
        </w:rPr>
        <w:t xml:space="preserve"> Phương thức biểu đạt:</w:t>
      </w:r>
      <w:r w:rsidRPr="00737299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nghị luận+thuyết minh</w:t>
      </w:r>
    </w:p>
    <w:p w:rsidR="00737299" w:rsidRPr="005A417E" w:rsidRDefault="00737299" w:rsidP="008A4754">
      <w:pPr>
        <w:spacing w:after="0"/>
        <w:ind w:left="38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A417E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- </w:t>
      </w:r>
      <w:r w:rsidRPr="00737299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  Bố cục:</w:t>
      </w:r>
      <w:r w:rsidRPr="00737299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3 phần</w:t>
      </w:r>
    </w:p>
    <w:p w:rsidR="00737299" w:rsidRPr="005A417E" w:rsidRDefault="00737299" w:rsidP="008A4754">
      <w:pPr>
        <w:spacing w:after="0"/>
        <w:ind w:left="38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pt-BR"/>
        </w:rPr>
      </w:pPr>
    </w:p>
    <w:p w:rsidR="00737299" w:rsidRPr="00737299" w:rsidRDefault="00737299" w:rsidP="008A4754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pt-BR"/>
        </w:rPr>
      </w:pPr>
      <w:r w:rsidRPr="0073729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pt-BR"/>
        </w:rPr>
        <w:t>II.      Đọc-  hiểu văn bản</w:t>
      </w:r>
    </w:p>
    <w:p w:rsidR="005A417E" w:rsidRPr="005A417E" w:rsidRDefault="00737299" w:rsidP="005A417E">
      <w:pPr>
        <w:pStyle w:val="NormalWeb"/>
        <w:spacing w:before="0" w:beforeAutospacing="0" w:after="0" w:afterAutospacing="0"/>
        <w:textAlignment w:val="baseline"/>
        <w:rPr>
          <w:sz w:val="26"/>
          <w:szCs w:val="26"/>
        </w:rPr>
      </w:pPr>
      <w:r w:rsidRPr="00737299">
        <w:rPr>
          <w:b/>
          <w:i/>
          <w:sz w:val="26"/>
          <w:szCs w:val="26"/>
          <w:lang w:val="pt-BR"/>
        </w:rPr>
        <w:t xml:space="preserve"> </w:t>
      </w:r>
      <w:r w:rsidR="005A417E" w:rsidRPr="005A417E">
        <w:rPr>
          <w:rFonts w:eastAsia="+mn-ea"/>
          <w:b/>
          <w:bCs/>
          <w:kern w:val="24"/>
          <w:sz w:val="26"/>
          <w:szCs w:val="26"/>
          <w:lang w:val="vi-VN"/>
        </w:rPr>
        <w:t xml:space="preserve">1. </w:t>
      </w:r>
      <w:r w:rsidR="005A417E" w:rsidRPr="005A417E">
        <w:rPr>
          <w:rFonts w:eastAsia="+mn-ea"/>
          <w:b/>
          <w:bCs/>
          <w:kern w:val="24"/>
          <w:sz w:val="26"/>
          <w:szCs w:val="26"/>
        </w:rPr>
        <w:t>Quá trình hình thành phong cách Hồ Chí Minh</w:t>
      </w:r>
    </w:p>
    <w:p w:rsidR="005A417E" w:rsidRPr="005A417E" w:rsidRDefault="005A417E" w:rsidP="005A417E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+mn-ea" w:hAnsi="Times New Roman" w:cs="Times New Roman"/>
          <w:kern w:val="24"/>
          <w:sz w:val="26"/>
          <w:szCs w:val="26"/>
        </w:rPr>
        <w:t xml:space="preserve">- </w:t>
      </w:r>
      <w:r w:rsidRPr="005A417E">
        <w:rPr>
          <w:rFonts w:ascii="Times New Roman" w:eastAsia="+mn-ea" w:hAnsi="Times New Roman" w:cs="Times New Roman"/>
          <w:kern w:val="24"/>
          <w:sz w:val="26"/>
          <w:szCs w:val="26"/>
        </w:rPr>
        <w:t>Tiếp xúc và tiếp thu các nền văn hóa:</w:t>
      </w:r>
    </w:p>
    <w:p w:rsidR="005A417E" w:rsidRPr="005A417E" w:rsidRDefault="005A417E" w:rsidP="005A41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A417E">
        <w:rPr>
          <w:rFonts w:ascii="Times New Roman" w:eastAsia="+mn-ea" w:hAnsi="Times New Roman" w:cs="Times New Roman"/>
          <w:kern w:val="24"/>
          <w:sz w:val="26"/>
          <w:szCs w:val="26"/>
        </w:rPr>
        <w:t>+ Đi nhiều nơi, tiếp xúc nhiều nền văn hóa</w:t>
      </w:r>
    </w:p>
    <w:p w:rsidR="005A417E" w:rsidRPr="005A417E" w:rsidRDefault="005A417E" w:rsidP="005A41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A417E">
        <w:rPr>
          <w:rFonts w:ascii="Times New Roman" w:eastAsia="+mn-ea" w:hAnsi="Times New Roman" w:cs="Times New Roman"/>
          <w:kern w:val="24"/>
          <w:sz w:val="26"/>
          <w:szCs w:val="26"/>
        </w:rPr>
        <w:t>+ Nói và viết thạo nhiều thứ tiếng</w:t>
      </w:r>
    </w:p>
    <w:p w:rsidR="005A417E" w:rsidRPr="005A417E" w:rsidRDefault="005A417E" w:rsidP="005A41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A417E">
        <w:rPr>
          <w:rFonts w:ascii="Times New Roman" w:eastAsia="+mn-ea" w:hAnsi="Times New Roman" w:cs="Times New Roman"/>
          <w:kern w:val="24"/>
          <w:sz w:val="26"/>
          <w:szCs w:val="26"/>
        </w:rPr>
        <w:t>+ Làm nhiều nghề khác nhau</w:t>
      </w:r>
    </w:p>
    <w:p w:rsidR="005A417E" w:rsidRPr="005A417E" w:rsidRDefault="005A417E" w:rsidP="005A41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+mn-ea" w:hAnsi="Times New Roman" w:cs="Times New Roman"/>
          <w:kern w:val="24"/>
          <w:sz w:val="26"/>
          <w:szCs w:val="26"/>
        </w:rPr>
        <w:t>-</w:t>
      </w:r>
      <w:r w:rsidRPr="005A417E">
        <w:rPr>
          <w:rFonts w:ascii="Times New Roman" w:eastAsia="+mn-ea" w:hAnsi="Times New Roman" w:cs="Times New Roman"/>
          <w:kern w:val="24"/>
          <w:sz w:val="26"/>
          <w:szCs w:val="26"/>
        </w:rPr>
        <w:t>Kết quả:</w:t>
      </w:r>
    </w:p>
    <w:p w:rsidR="005A417E" w:rsidRPr="005A417E" w:rsidRDefault="005A417E" w:rsidP="005A41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A417E">
        <w:rPr>
          <w:rFonts w:ascii="Times New Roman" w:eastAsia="+mn-ea" w:hAnsi="Times New Roman" w:cs="Times New Roman"/>
          <w:kern w:val="24"/>
          <w:sz w:val="26"/>
          <w:szCs w:val="26"/>
        </w:rPr>
        <w:t>+ Học hỏi, tìm hiểu văn hóa, nghệ thuật đến mức khá uyên thâm.</w:t>
      </w:r>
    </w:p>
    <w:p w:rsidR="005A417E" w:rsidRPr="005A417E" w:rsidRDefault="005A417E" w:rsidP="005A41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A417E">
        <w:rPr>
          <w:rFonts w:ascii="Times New Roman" w:eastAsia="+mn-ea" w:hAnsi="Times New Roman" w:cs="Times New Roman"/>
          <w:kern w:val="24"/>
          <w:sz w:val="26"/>
          <w:szCs w:val="26"/>
        </w:rPr>
        <w:t>+ Chịu ảnh hưởng của tất cả các nền văn hóa</w:t>
      </w:r>
    </w:p>
    <w:p w:rsidR="005A417E" w:rsidRPr="005A417E" w:rsidRDefault="005A417E" w:rsidP="005A41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A417E">
        <w:rPr>
          <w:rFonts w:ascii="Times New Roman" w:eastAsia="+mn-ea" w:hAnsi="Times New Roman" w:cs="Times New Roman"/>
          <w:kern w:val="24"/>
          <w:sz w:val="26"/>
          <w:szCs w:val="26"/>
        </w:rPr>
        <w:t>+ Tiếp thu mọi cái hay, cái đẹp và phê phán tiêu cực của CNTB</w:t>
      </w:r>
    </w:p>
    <w:p w:rsidR="005A417E" w:rsidRPr="005A417E" w:rsidRDefault="005A417E" w:rsidP="005A417E">
      <w:pPr>
        <w:spacing w:after="0" w:line="240" w:lineRule="auto"/>
        <w:textAlignment w:val="baseline"/>
        <w:rPr>
          <w:rFonts w:ascii="Times New Roman" w:eastAsia="+mn-ea" w:hAnsi="Times New Roman" w:cs="Times New Roman"/>
          <w:kern w:val="24"/>
          <w:sz w:val="26"/>
          <w:szCs w:val="26"/>
        </w:rPr>
      </w:pPr>
      <w:r w:rsidRPr="005A417E">
        <w:rPr>
          <w:rFonts w:ascii="Times New Roman" w:eastAsia="+mn-ea" w:hAnsi="Times New Roman" w:cs="Times New Roman"/>
          <w:kern w:val="24"/>
          <w:sz w:val="26"/>
          <w:szCs w:val="26"/>
        </w:rPr>
        <w:t>- Tiếp thu tinh hoa văn hóa nhân loại và bản sắc văn hóa dân tộc</w:t>
      </w:r>
    </w:p>
    <w:p w:rsidR="005A417E" w:rsidRPr="005A417E" w:rsidRDefault="005A417E" w:rsidP="005A41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5A417E">
        <w:rPr>
          <w:rFonts w:ascii="Times New Roman" w:eastAsia="+mn-ea" w:hAnsi="Times New Roman" w:cs="Times New Roman"/>
          <w:b/>
          <w:i/>
          <w:kern w:val="24"/>
          <w:sz w:val="26"/>
          <w:szCs w:val="26"/>
          <w:lang w:val="vi-VN"/>
        </w:rPr>
        <w:t xml:space="preserve">→ </w:t>
      </w:r>
      <w:r w:rsidRPr="005A417E">
        <w:rPr>
          <w:rFonts w:ascii="Times New Roman" w:eastAsia="+mn-ea" w:hAnsi="Times New Roman" w:cs="Times New Roman"/>
          <w:b/>
          <w:i/>
          <w:kern w:val="24"/>
          <w:sz w:val="26"/>
          <w:szCs w:val="26"/>
        </w:rPr>
        <w:t>Liệt kê, bình luận, từ ngữ biểu cảm</w:t>
      </w:r>
    </w:p>
    <w:p w:rsidR="005A417E" w:rsidRPr="005A417E" w:rsidRDefault="005A417E" w:rsidP="005A41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5A417E">
        <w:rPr>
          <w:rFonts w:ascii="Times New Roman" w:eastAsia="+mn-ea" w:hAnsi="Times New Roman" w:cs="Times New Roman"/>
          <w:b/>
          <w:i/>
          <w:kern w:val="24"/>
          <w:sz w:val="26"/>
          <w:szCs w:val="26"/>
          <w:lang w:val="vi-VN"/>
        </w:rPr>
        <w:t xml:space="preserve"> → </w:t>
      </w:r>
      <w:r w:rsidRPr="005A417E">
        <w:rPr>
          <w:rFonts w:ascii="Times New Roman" w:eastAsia="+mn-ea" w:hAnsi="Times New Roman" w:cs="Times New Roman"/>
          <w:b/>
          <w:i/>
          <w:kern w:val="24"/>
          <w:sz w:val="26"/>
          <w:szCs w:val="26"/>
        </w:rPr>
        <w:t>Một nhân cách rất VN, một lối sống rất bình dị, rất VN, rất phương Đông, rất mới, rất hiện đại.</w:t>
      </w:r>
    </w:p>
    <w:p w:rsidR="005A417E" w:rsidRPr="005A417E" w:rsidRDefault="005A417E" w:rsidP="005A41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B41CB3" w:rsidRPr="005A417E" w:rsidRDefault="00B41CB3" w:rsidP="00B41CB3">
      <w:pPr>
        <w:pStyle w:val="NormalWeb"/>
        <w:spacing w:before="0" w:beforeAutospacing="0" w:after="0" w:afterAutospacing="0"/>
        <w:textAlignment w:val="baseline"/>
        <w:rPr>
          <w:b/>
          <w:sz w:val="26"/>
          <w:szCs w:val="26"/>
        </w:rPr>
      </w:pPr>
      <w:r w:rsidRPr="005A417E">
        <w:rPr>
          <w:rFonts w:eastAsia="+mn-ea"/>
          <w:b/>
          <w:kern w:val="24"/>
          <w:sz w:val="26"/>
          <w:szCs w:val="26"/>
          <w:lang w:val="vi-VN"/>
        </w:rPr>
        <w:t xml:space="preserve">2. </w:t>
      </w:r>
      <w:r w:rsidRPr="005A417E">
        <w:rPr>
          <w:rFonts w:eastAsia="+mn-ea"/>
          <w:b/>
          <w:kern w:val="24"/>
          <w:sz w:val="26"/>
          <w:szCs w:val="26"/>
        </w:rPr>
        <w:t>Nét đẹp cụ thể của phong cách Hồ Chí Minh</w:t>
      </w:r>
    </w:p>
    <w:p w:rsidR="00B41CB3" w:rsidRPr="005A417E" w:rsidRDefault="005A417E" w:rsidP="00B41CB3">
      <w:pPr>
        <w:pStyle w:val="NormalWeb"/>
        <w:spacing w:before="0" w:beforeAutospacing="0" w:after="0" w:afterAutospacing="0"/>
        <w:textAlignment w:val="baseline"/>
        <w:rPr>
          <w:sz w:val="26"/>
          <w:szCs w:val="26"/>
        </w:rPr>
      </w:pPr>
      <w:r>
        <w:rPr>
          <w:rFonts w:eastAsia="+mn-ea"/>
          <w:kern w:val="24"/>
          <w:sz w:val="26"/>
          <w:szCs w:val="26"/>
          <w:lang w:val="vi-VN"/>
        </w:rPr>
        <w:t xml:space="preserve"> </w:t>
      </w:r>
      <w:r w:rsidR="00B41CB3" w:rsidRPr="005A417E">
        <w:rPr>
          <w:rFonts w:eastAsia="+mn-ea"/>
          <w:kern w:val="24"/>
          <w:sz w:val="26"/>
          <w:szCs w:val="26"/>
        </w:rPr>
        <w:t xml:space="preserve">- </w:t>
      </w:r>
      <w:r w:rsidR="00B41CB3" w:rsidRPr="005A417E">
        <w:rPr>
          <w:rFonts w:eastAsia="+mn-ea"/>
          <w:kern w:val="24"/>
          <w:sz w:val="26"/>
          <w:szCs w:val="26"/>
          <w:lang w:val="vi-VN"/>
        </w:rPr>
        <w:t xml:space="preserve"> N</w:t>
      </w:r>
      <w:r w:rsidR="00B41CB3" w:rsidRPr="005A417E">
        <w:rPr>
          <w:rFonts w:eastAsia="+mn-ea"/>
          <w:kern w:val="24"/>
          <w:sz w:val="26"/>
          <w:szCs w:val="26"/>
        </w:rPr>
        <w:t>ơi ở</w:t>
      </w:r>
    </w:p>
    <w:p w:rsidR="005A417E" w:rsidRDefault="00B41CB3" w:rsidP="00B41CB3">
      <w:pPr>
        <w:pStyle w:val="NormalWeb"/>
        <w:spacing w:before="0" w:beforeAutospacing="0" w:after="0" w:afterAutospacing="0"/>
        <w:textAlignment w:val="baseline"/>
        <w:rPr>
          <w:sz w:val="26"/>
          <w:szCs w:val="26"/>
        </w:rPr>
      </w:pPr>
      <w:r w:rsidRPr="005A417E">
        <w:rPr>
          <w:rFonts w:eastAsia="+mn-ea"/>
          <w:kern w:val="24"/>
          <w:sz w:val="26"/>
          <w:szCs w:val="26"/>
          <w:lang w:val="vi-VN"/>
        </w:rPr>
        <w:t xml:space="preserve"> </w:t>
      </w:r>
      <w:r w:rsidRPr="005A417E">
        <w:rPr>
          <w:rFonts w:eastAsia="+mn-ea"/>
          <w:kern w:val="24"/>
          <w:sz w:val="26"/>
          <w:szCs w:val="26"/>
        </w:rPr>
        <w:t xml:space="preserve">- </w:t>
      </w:r>
      <w:r w:rsidRPr="005A417E">
        <w:rPr>
          <w:rFonts w:eastAsia="+mn-ea"/>
          <w:kern w:val="24"/>
          <w:sz w:val="26"/>
          <w:szCs w:val="26"/>
          <w:lang w:val="vi-VN"/>
        </w:rPr>
        <w:t xml:space="preserve"> </w:t>
      </w:r>
      <w:r w:rsidRPr="005A417E">
        <w:rPr>
          <w:rFonts w:eastAsia="+mn-ea"/>
          <w:kern w:val="24"/>
          <w:sz w:val="26"/>
          <w:szCs w:val="26"/>
        </w:rPr>
        <w:t>Nơi làm việc</w:t>
      </w:r>
    </w:p>
    <w:p w:rsidR="00B41CB3" w:rsidRPr="005A417E" w:rsidRDefault="00B41CB3" w:rsidP="00B41CB3">
      <w:pPr>
        <w:pStyle w:val="NormalWeb"/>
        <w:spacing w:before="0" w:beforeAutospacing="0" w:after="0" w:afterAutospacing="0"/>
        <w:textAlignment w:val="baseline"/>
        <w:rPr>
          <w:sz w:val="26"/>
          <w:szCs w:val="26"/>
        </w:rPr>
      </w:pPr>
      <w:r w:rsidRPr="005A417E">
        <w:rPr>
          <w:rFonts w:eastAsia="+mn-ea"/>
          <w:kern w:val="24"/>
          <w:sz w:val="26"/>
          <w:szCs w:val="26"/>
        </w:rPr>
        <w:t xml:space="preserve"> -  Ăn uống</w:t>
      </w:r>
    </w:p>
    <w:p w:rsidR="005A417E" w:rsidRPr="005A417E" w:rsidRDefault="005A417E" w:rsidP="00B41CB3">
      <w:pPr>
        <w:pStyle w:val="NormalWeb"/>
        <w:spacing w:before="0" w:beforeAutospacing="0" w:after="0" w:afterAutospacing="0"/>
        <w:textAlignment w:val="baseline"/>
        <w:rPr>
          <w:rFonts w:eastAsia="+mn-ea"/>
          <w:kern w:val="24"/>
          <w:sz w:val="26"/>
          <w:szCs w:val="26"/>
        </w:rPr>
      </w:pPr>
      <w:r w:rsidRPr="005A417E">
        <w:rPr>
          <w:rFonts w:eastAsia="+mn-ea"/>
          <w:kern w:val="24"/>
          <w:sz w:val="26"/>
          <w:szCs w:val="26"/>
        </w:rPr>
        <w:t>- Trang phục</w:t>
      </w:r>
    </w:p>
    <w:p w:rsidR="005A417E" w:rsidRPr="005A417E" w:rsidRDefault="005A417E" w:rsidP="00B41CB3">
      <w:pPr>
        <w:pStyle w:val="NormalWeb"/>
        <w:spacing w:before="0" w:beforeAutospacing="0" w:after="0" w:afterAutospacing="0"/>
        <w:textAlignment w:val="baseline"/>
        <w:rPr>
          <w:sz w:val="26"/>
          <w:szCs w:val="26"/>
        </w:rPr>
      </w:pPr>
    </w:p>
    <w:p w:rsidR="00B41CB3" w:rsidRPr="005A417E" w:rsidRDefault="00B41CB3" w:rsidP="00B41CB3">
      <w:pPr>
        <w:pStyle w:val="NormalWeb"/>
        <w:spacing w:before="0" w:beforeAutospacing="0" w:after="0" w:afterAutospacing="0" w:line="360" w:lineRule="auto"/>
        <w:textAlignment w:val="baseline"/>
        <w:rPr>
          <w:b/>
          <w:i/>
          <w:sz w:val="26"/>
          <w:szCs w:val="26"/>
        </w:rPr>
      </w:pPr>
      <w:r w:rsidRPr="005A417E">
        <w:rPr>
          <w:rFonts w:eastAsia="+mn-ea"/>
          <w:b/>
          <w:i/>
          <w:kern w:val="24"/>
          <w:sz w:val="26"/>
          <w:szCs w:val="26"/>
          <w:lang w:val="vi-VN"/>
        </w:rPr>
        <w:t xml:space="preserve">   → </w:t>
      </w:r>
      <w:r w:rsidRPr="005A417E">
        <w:rPr>
          <w:rFonts w:eastAsia="+mn-ea"/>
          <w:b/>
          <w:i/>
          <w:kern w:val="24"/>
          <w:sz w:val="26"/>
          <w:szCs w:val="26"/>
        </w:rPr>
        <w:t>Liệt kê, dẫn chứng tiêu biểu, bình luận</w:t>
      </w:r>
    </w:p>
    <w:p w:rsidR="00B41CB3" w:rsidRPr="005A417E" w:rsidRDefault="00B41CB3" w:rsidP="00B41CB3">
      <w:pPr>
        <w:pStyle w:val="NormalWeb"/>
        <w:spacing w:before="0" w:beforeAutospacing="0" w:after="0" w:afterAutospacing="0" w:line="360" w:lineRule="auto"/>
        <w:textAlignment w:val="baseline"/>
        <w:rPr>
          <w:b/>
          <w:i/>
          <w:sz w:val="26"/>
          <w:szCs w:val="26"/>
        </w:rPr>
      </w:pPr>
      <w:r w:rsidRPr="005A417E">
        <w:rPr>
          <w:rFonts w:eastAsia="+mn-ea"/>
          <w:b/>
          <w:i/>
          <w:kern w:val="24"/>
          <w:sz w:val="26"/>
          <w:szCs w:val="26"/>
          <w:lang w:val="vi-VN"/>
        </w:rPr>
        <w:t xml:space="preserve">  → </w:t>
      </w:r>
      <w:r w:rsidRPr="005A417E">
        <w:rPr>
          <w:rFonts w:eastAsia="+mn-ea"/>
          <w:b/>
          <w:i/>
          <w:kern w:val="24"/>
          <w:sz w:val="26"/>
          <w:szCs w:val="26"/>
        </w:rPr>
        <w:t>Một lối sống thanh cao</w:t>
      </w:r>
    </w:p>
    <w:p w:rsidR="00B41CB3" w:rsidRPr="005A417E" w:rsidRDefault="00B41CB3" w:rsidP="00B41CB3">
      <w:pPr>
        <w:pStyle w:val="NormalWeb"/>
        <w:spacing w:before="0" w:beforeAutospacing="0" w:after="0" w:afterAutospacing="0"/>
        <w:textAlignment w:val="baseline"/>
        <w:rPr>
          <w:b/>
          <w:sz w:val="26"/>
          <w:szCs w:val="26"/>
        </w:rPr>
      </w:pPr>
      <w:r w:rsidRPr="005A417E">
        <w:rPr>
          <w:rFonts w:eastAsia="+mn-ea"/>
          <w:b/>
          <w:kern w:val="24"/>
          <w:sz w:val="26"/>
          <w:szCs w:val="26"/>
        </w:rPr>
        <w:t>3. Ý nghĩa phong cách Hồ Chí Minh</w:t>
      </w:r>
    </w:p>
    <w:p w:rsidR="00B41CB3" w:rsidRPr="005A417E" w:rsidRDefault="00B41CB3" w:rsidP="00B41CB3">
      <w:pPr>
        <w:pStyle w:val="NormalWeb"/>
        <w:spacing w:before="0" w:beforeAutospacing="0" w:after="0" w:afterAutospacing="0"/>
        <w:textAlignment w:val="baseline"/>
        <w:rPr>
          <w:sz w:val="26"/>
          <w:szCs w:val="26"/>
        </w:rPr>
      </w:pPr>
      <w:r w:rsidRPr="005A417E">
        <w:rPr>
          <w:rFonts w:eastAsia="+mn-ea"/>
          <w:kern w:val="24"/>
          <w:sz w:val="26"/>
          <w:szCs w:val="26"/>
        </w:rPr>
        <w:t>- Không phải cách tự thần thánh hóa, khác đời, khác người</w:t>
      </w:r>
    </w:p>
    <w:p w:rsidR="00B41CB3" w:rsidRPr="005A417E" w:rsidRDefault="00B41CB3" w:rsidP="00B41CB3">
      <w:pPr>
        <w:pStyle w:val="NormalWeb"/>
        <w:spacing w:before="0" w:beforeAutospacing="0" w:after="0" w:afterAutospacing="0"/>
        <w:textAlignment w:val="baseline"/>
        <w:rPr>
          <w:sz w:val="26"/>
          <w:szCs w:val="26"/>
        </w:rPr>
      </w:pPr>
      <w:r w:rsidRPr="005A417E">
        <w:rPr>
          <w:rFonts w:eastAsia="+mn-ea"/>
          <w:kern w:val="24"/>
          <w:sz w:val="26"/>
          <w:szCs w:val="26"/>
        </w:rPr>
        <w:t>- Không phải lối sống khắc khổ của con người tự vui trong cảnh nghèo</w:t>
      </w:r>
    </w:p>
    <w:p w:rsidR="00B41CB3" w:rsidRPr="005A417E" w:rsidRDefault="00B41CB3" w:rsidP="00B41CB3">
      <w:pPr>
        <w:pStyle w:val="NormalWeb"/>
        <w:spacing w:before="0" w:beforeAutospacing="0" w:after="0" w:afterAutospacing="0"/>
        <w:textAlignment w:val="baseline"/>
        <w:rPr>
          <w:sz w:val="26"/>
          <w:szCs w:val="26"/>
        </w:rPr>
      </w:pPr>
      <w:r w:rsidRPr="005A417E">
        <w:rPr>
          <w:rFonts w:eastAsia="+mn-ea"/>
          <w:kern w:val="24"/>
          <w:sz w:val="26"/>
          <w:szCs w:val="26"/>
        </w:rPr>
        <w:t>- Một cách sống trở thành quan niệm thẩm mĩ</w:t>
      </w:r>
    </w:p>
    <w:p w:rsidR="00B41CB3" w:rsidRPr="005A417E" w:rsidRDefault="00B41CB3" w:rsidP="00B41CB3">
      <w:pPr>
        <w:pStyle w:val="NormalWeb"/>
        <w:spacing w:before="0" w:beforeAutospacing="0" w:after="0" w:afterAutospacing="0"/>
        <w:textAlignment w:val="baseline"/>
        <w:rPr>
          <w:b/>
          <w:i/>
          <w:sz w:val="26"/>
          <w:szCs w:val="26"/>
        </w:rPr>
      </w:pPr>
      <w:r w:rsidRPr="005A417E">
        <w:rPr>
          <w:rFonts w:eastAsia="+mn-ea"/>
          <w:kern w:val="24"/>
          <w:sz w:val="26"/>
          <w:szCs w:val="26"/>
          <w:lang w:val="vi-VN"/>
        </w:rPr>
        <w:t xml:space="preserve">   </w:t>
      </w:r>
    </w:p>
    <w:p w:rsidR="00B41CB3" w:rsidRPr="005A417E" w:rsidRDefault="00B41CB3" w:rsidP="00B41CB3">
      <w:pPr>
        <w:pStyle w:val="NormalWeb"/>
        <w:spacing w:before="0" w:beforeAutospacing="0" w:after="0" w:afterAutospacing="0"/>
        <w:textAlignment w:val="baseline"/>
        <w:rPr>
          <w:b/>
          <w:i/>
          <w:sz w:val="26"/>
          <w:szCs w:val="26"/>
        </w:rPr>
      </w:pPr>
      <w:r w:rsidRPr="005A417E">
        <w:rPr>
          <w:rFonts w:eastAsia="+mn-ea"/>
          <w:b/>
          <w:i/>
          <w:kern w:val="24"/>
          <w:sz w:val="26"/>
          <w:szCs w:val="26"/>
          <w:lang w:val="vi-VN"/>
        </w:rPr>
        <w:t xml:space="preserve">   → </w:t>
      </w:r>
      <w:r w:rsidRPr="005A417E">
        <w:rPr>
          <w:rFonts w:eastAsia="+mn-ea"/>
          <w:b/>
          <w:i/>
          <w:kern w:val="24"/>
          <w:sz w:val="26"/>
          <w:szCs w:val="26"/>
        </w:rPr>
        <w:t>Nét đẹp trong lối sống giản dị mà thanh cao, gần gũi với các nhà hiền triết xưa</w:t>
      </w:r>
      <w:r w:rsidRPr="005A417E">
        <w:rPr>
          <w:rFonts w:eastAsia="+mn-ea"/>
          <w:b/>
          <w:i/>
          <w:kern w:val="24"/>
          <w:sz w:val="26"/>
          <w:szCs w:val="26"/>
          <w:lang w:val="vi-VN"/>
        </w:rPr>
        <w:t>.</w:t>
      </w:r>
    </w:p>
    <w:p w:rsidR="00B41CB3" w:rsidRPr="005A417E" w:rsidRDefault="00B41CB3" w:rsidP="008A4754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pt-BR"/>
        </w:rPr>
      </w:pPr>
    </w:p>
    <w:p w:rsidR="008A4754" w:rsidRPr="005A417E" w:rsidRDefault="008A4754" w:rsidP="008A4754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pt-BR"/>
        </w:rPr>
      </w:pPr>
    </w:p>
    <w:p w:rsidR="00737299" w:rsidRPr="005A417E" w:rsidRDefault="00737299" w:rsidP="008A4754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pt-BR"/>
        </w:rPr>
      </w:pPr>
      <w:r w:rsidRPr="005A417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pt-BR"/>
        </w:rPr>
        <w:t>III. Tổng kết</w:t>
      </w:r>
    </w:p>
    <w:p w:rsidR="00737299" w:rsidRPr="00737299" w:rsidRDefault="00737299" w:rsidP="008A475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es-ES"/>
        </w:rPr>
      </w:pPr>
      <w:r w:rsidRPr="00737299">
        <w:rPr>
          <w:rFonts w:ascii="Times New Roman" w:eastAsia="Times New Roman" w:hAnsi="Times New Roman" w:cs="Times New Roman"/>
          <w:b/>
          <w:i/>
          <w:sz w:val="26"/>
          <w:szCs w:val="26"/>
          <w:lang w:val="es-ES"/>
        </w:rPr>
        <w:t>1. Nghệ thuật</w:t>
      </w:r>
    </w:p>
    <w:p w:rsidR="00737299" w:rsidRPr="00737299" w:rsidRDefault="00737299" w:rsidP="008A475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737299">
        <w:rPr>
          <w:rFonts w:ascii="Times New Roman" w:eastAsia="Times New Roman" w:hAnsi="Times New Roman" w:cs="Times New Roman"/>
          <w:sz w:val="26"/>
          <w:szCs w:val="26"/>
          <w:lang w:val="es-ES"/>
        </w:rPr>
        <w:t>- Dẫn chứng chọn lọc, xác thực, lập luận chặt chẽ.</w:t>
      </w:r>
    </w:p>
    <w:p w:rsidR="00737299" w:rsidRPr="00737299" w:rsidRDefault="00737299" w:rsidP="008A475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7299">
        <w:rPr>
          <w:rFonts w:ascii="Times New Roman" w:eastAsia="Times New Roman" w:hAnsi="Times New Roman" w:cs="Times New Roman"/>
          <w:sz w:val="26"/>
          <w:szCs w:val="26"/>
        </w:rPr>
        <w:t>- Biện pháp đối lập, thủ pháp so sánh…</w:t>
      </w:r>
    </w:p>
    <w:p w:rsidR="00737299" w:rsidRPr="00737299" w:rsidRDefault="00737299" w:rsidP="008A475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737299">
        <w:rPr>
          <w:rFonts w:ascii="Times New Roman" w:eastAsia="Times New Roman" w:hAnsi="Times New Roman" w:cs="Times New Roman"/>
          <w:sz w:val="26"/>
          <w:szCs w:val="26"/>
          <w:lang w:val="es-ES"/>
        </w:rPr>
        <w:t>- Kết hợp nhuần nhuyễn giữa kể và bình luận.</w:t>
      </w:r>
    </w:p>
    <w:p w:rsidR="00737299" w:rsidRPr="00737299" w:rsidRDefault="00737299" w:rsidP="008A475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es-ES"/>
        </w:rPr>
      </w:pPr>
      <w:r w:rsidRPr="00737299">
        <w:rPr>
          <w:rFonts w:ascii="Times New Roman" w:eastAsia="Times New Roman" w:hAnsi="Times New Roman" w:cs="Times New Roman"/>
          <w:b/>
          <w:sz w:val="26"/>
          <w:szCs w:val="26"/>
          <w:lang w:val="es-ES"/>
        </w:rPr>
        <w:t>2</w:t>
      </w:r>
      <w:r w:rsidRPr="00737299">
        <w:rPr>
          <w:rFonts w:ascii="Times New Roman" w:eastAsia="Times New Roman" w:hAnsi="Times New Roman" w:cs="Times New Roman"/>
          <w:b/>
          <w:i/>
          <w:sz w:val="26"/>
          <w:szCs w:val="26"/>
          <w:lang w:val="es-ES"/>
        </w:rPr>
        <w:t>. Nội dung</w:t>
      </w:r>
    </w:p>
    <w:p w:rsidR="00737299" w:rsidRPr="00737299" w:rsidRDefault="00737299" w:rsidP="008A475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737299">
        <w:rPr>
          <w:rFonts w:ascii="Times New Roman" w:eastAsia="Times New Roman" w:hAnsi="Times New Roman" w:cs="Times New Roman"/>
          <w:sz w:val="26"/>
          <w:szCs w:val="26"/>
          <w:lang w:val="es-ES"/>
        </w:rPr>
        <w:t>- Phong cách HCM là sự kết hợp giữa văn hoá dân tộc và tinh hoa VH nhân loại.</w:t>
      </w:r>
    </w:p>
    <w:p w:rsidR="00737299" w:rsidRPr="005A417E" w:rsidRDefault="00737299" w:rsidP="008A475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737299">
        <w:rPr>
          <w:rFonts w:ascii="Times New Roman" w:eastAsia="Times New Roman" w:hAnsi="Times New Roman" w:cs="Times New Roman"/>
          <w:sz w:val="26"/>
          <w:szCs w:val="26"/>
          <w:lang w:val="es-ES"/>
        </w:rPr>
        <w:t>- Phong cách vừa mang vẻ đẹp của trí tuệ mang vẻ đẹp của đạo đức.</w:t>
      </w:r>
    </w:p>
    <w:p w:rsidR="008A4754" w:rsidRPr="005A417E" w:rsidRDefault="008A4754" w:rsidP="008A475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</w:p>
    <w:p w:rsidR="00737299" w:rsidRPr="00737299" w:rsidRDefault="00737299" w:rsidP="008A4754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es-ES"/>
        </w:rPr>
      </w:pPr>
      <w:r w:rsidRPr="005A417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s-ES"/>
        </w:rPr>
        <w:t>IV. Luyện tập</w:t>
      </w:r>
    </w:p>
    <w:p w:rsidR="00737299" w:rsidRPr="00737299" w:rsidRDefault="00737299" w:rsidP="008A4754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</w:p>
    <w:p w:rsidR="00B954D7" w:rsidRPr="005A417E" w:rsidRDefault="00B954D7" w:rsidP="008A4754">
      <w:pPr>
        <w:jc w:val="both"/>
        <w:rPr>
          <w:rFonts w:ascii="Times New Roman" w:hAnsi="Times New Roman" w:cs="Times New Roman"/>
          <w:sz w:val="26"/>
          <w:szCs w:val="26"/>
        </w:rPr>
      </w:pPr>
      <w:r w:rsidRPr="005A417E">
        <w:rPr>
          <w:rFonts w:ascii="Times New Roman" w:hAnsi="Times New Roman" w:cs="Times New Roman"/>
          <w:sz w:val="26"/>
          <w:szCs w:val="26"/>
        </w:rPr>
        <w:br w:type="page"/>
      </w:r>
    </w:p>
    <w:p w:rsidR="00B954D7" w:rsidRPr="00B954D7" w:rsidRDefault="00B954D7" w:rsidP="008A4754">
      <w:pPr>
        <w:spacing w:after="302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36"/>
          <w:szCs w:val="36"/>
        </w:rPr>
      </w:pPr>
      <w:r w:rsidRPr="00B954D7">
        <w:rPr>
          <w:rFonts w:ascii="Times New Roman" w:eastAsia="Times New Roman" w:hAnsi="Times New Roman" w:cs="Times New Roman"/>
          <w:b/>
          <w:bCs/>
          <w:kern w:val="24"/>
          <w:sz w:val="36"/>
          <w:szCs w:val="36"/>
        </w:rPr>
        <w:lastRenderedPageBreak/>
        <w:t>CÁC PHƯƠNG CHÂM HỘI THOẠI</w:t>
      </w:r>
    </w:p>
    <w:p w:rsidR="00B954D7" w:rsidRPr="00B954D7" w:rsidRDefault="00B954D7" w:rsidP="008A4754">
      <w:pPr>
        <w:spacing w:after="302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954D7"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u w:val="single"/>
        </w:rPr>
        <w:t xml:space="preserve"> I. Phương châm về lượng</w:t>
      </w:r>
    </w:p>
    <w:p w:rsidR="00B954D7" w:rsidRPr="005A417E" w:rsidRDefault="00B954D7" w:rsidP="008A4754">
      <w:pPr>
        <w:kinsoku w:val="0"/>
        <w:overflowPunct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24"/>
          <w:sz w:val="26"/>
          <w:szCs w:val="26"/>
        </w:rPr>
      </w:pPr>
      <w:r w:rsidRPr="00B954D7">
        <w:rPr>
          <w:rFonts w:ascii="Times New Roman" w:eastAsia="Times New Roman" w:hAnsi="Times New Roman" w:cs="Times New Roman"/>
          <w:kern w:val="24"/>
          <w:sz w:val="26"/>
          <w:szCs w:val="26"/>
        </w:rPr>
        <w:t xml:space="preserve">VD1/8 ( SGK) </w:t>
      </w:r>
    </w:p>
    <w:p w:rsidR="00B41CB3" w:rsidRPr="00B41CB3" w:rsidRDefault="00B41CB3" w:rsidP="00B41CB3">
      <w:pPr>
        <w:pBdr>
          <w:bar w:val="single" w:sz="4" w:color="auto"/>
        </w:pBd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B41CB3">
        <w:rPr>
          <w:rFonts w:ascii="Times New Roman" w:eastAsia="Times New Roman" w:hAnsi="Times New Roman" w:cs="Times New Roman"/>
          <w:sz w:val="26"/>
          <w:szCs w:val="26"/>
          <w:lang w:val="pt-BR"/>
        </w:rPr>
        <w:t>- Câu trả lời không làm cho An thoả mãn. Vì nó mơ hồ về ý nghĩa.</w:t>
      </w:r>
    </w:p>
    <w:p w:rsidR="00B41CB3" w:rsidRPr="00B954D7" w:rsidRDefault="00B41CB3" w:rsidP="008A4754">
      <w:pPr>
        <w:kinsoku w:val="0"/>
        <w:overflowPunct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B954D7" w:rsidRPr="005A417E" w:rsidRDefault="00B954D7" w:rsidP="008A4754">
      <w:pPr>
        <w:kinsoku w:val="0"/>
        <w:overflowPunct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24"/>
          <w:sz w:val="26"/>
          <w:szCs w:val="26"/>
        </w:rPr>
      </w:pPr>
      <w:r w:rsidRPr="00B954D7">
        <w:rPr>
          <w:rFonts w:ascii="Times New Roman" w:eastAsia="Times New Roman" w:hAnsi="Times New Roman" w:cs="Times New Roman"/>
          <w:kern w:val="24"/>
          <w:sz w:val="26"/>
          <w:szCs w:val="26"/>
        </w:rPr>
        <w:t xml:space="preserve">VD2/9( SGK) </w:t>
      </w:r>
    </w:p>
    <w:p w:rsidR="00B41CB3" w:rsidRPr="00B41CB3" w:rsidRDefault="00B41CB3" w:rsidP="00B41CB3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B41CB3">
        <w:rPr>
          <w:rFonts w:ascii="Times New Roman" w:eastAsia="Times New Roman" w:hAnsi="Times New Roman" w:cs="Times New Roman"/>
          <w:sz w:val="26"/>
          <w:szCs w:val="26"/>
          <w:lang w:val="pt-BR"/>
        </w:rPr>
        <w:t>Truyện gây cười vì cách nói của hai câu hỏi và câu trả lời của nhân vật.</w:t>
      </w:r>
    </w:p>
    <w:p w:rsidR="00B41CB3" w:rsidRPr="00B41CB3" w:rsidRDefault="00B41CB3" w:rsidP="00B41CB3">
      <w:pPr>
        <w:pBdr>
          <w:bar w:val="single" w:sz="4" w:color="auto"/>
        </w:pBd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</w:p>
    <w:p w:rsidR="00B41CB3" w:rsidRPr="00B954D7" w:rsidRDefault="00B41CB3" w:rsidP="008A4754">
      <w:pPr>
        <w:kinsoku w:val="0"/>
        <w:overflowPunct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B954D7" w:rsidRPr="00B954D7" w:rsidRDefault="00B954D7" w:rsidP="008A4754">
      <w:pPr>
        <w:kinsoku w:val="0"/>
        <w:overflowPunct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kern w:val="24"/>
          <w:sz w:val="26"/>
          <w:szCs w:val="26"/>
        </w:rPr>
      </w:pPr>
      <w:r w:rsidRPr="00B954D7">
        <w:rPr>
          <w:rFonts w:ascii="Times New Roman" w:eastAsia="Times New Roman" w:hAnsi="Times New Roman" w:cs="Times New Roman"/>
          <w:b/>
          <w:i/>
          <w:kern w:val="24"/>
          <w:sz w:val="26"/>
          <w:szCs w:val="26"/>
        </w:rPr>
        <w:t>Khi giao tiếp, cần nói cho có nội dung, nội dung của lời nói phải đáp ứng yêu cầu của cuộc giao tiếp, không thiếu, không thừa.</w:t>
      </w:r>
    </w:p>
    <w:p w:rsidR="00B954D7" w:rsidRPr="00B954D7" w:rsidRDefault="00B954D7" w:rsidP="008A4754">
      <w:pPr>
        <w:kinsoku w:val="0"/>
        <w:overflowPunct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B954D7" w:rsidRPr="005A417E" w:rsidRDefault="00B954D7" w:rsidP="008A4754">
      <w:pPr>
        <w:spacing w:after="302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u w:val="single"/>
        </w:rPr>
      </w:pPr>
      <w:r w:rsidRPr="00B954D7"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u w:val="single"/>
        </w:rPr>
        <w:t>II. Phương châm về chất</w:t>
      </w:r>
    </w:p>
    <w:p w:rsidR="00B954D7" w:rsidRPr="005A417E" w:rsidRDefault="00B954D7" w:rsidP="008A4754">
      <w:pPr>
        <w:kinsoku w:val="0"/>
        <w:overflowPunct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24"/>
          <w:sz w:val="26"/>
          <w:szCs w:val="26"/>
        </w:rPr>
      </w:pPr>
      <w:r w:rsidRPr="00B954D7">
        <w:rPr>
          <w:rFonts w:ascii="Times New Roman" w:eastAsia="Times New Roman" w:hAnsi="Times New Roman" w:cs="Times New Roman"/>
          <w:kern w:val="24"/>
          <w:sz w:val="26"/>
          <w:szCs w:val="26"/>
        </w:rPr>
        <w:t xml:space="preserve">VD/9( SGK) </w:t>
      </w:r>
    </w:p>
    <w:p w:rsidR="00B41CB3" w:rsidRPr="00B41CB3" w:rsidRDefault="00B41CB3" w:rsidP="00B41CB3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B41CB3">
        <w:rPr>
          <w:rFonts w:ascii="Times New Roman" w:eastAsia="Times New Roman" w:hAnsi="Times New Roman" w:cs="Times New Roman"/>
          <w:sz w:val="26"/>
          <w:szCs w:val="26"/>
          <w:lang w:val="pt-BR"/>
        </w:rPr>
        <w:t>- Cười chi tiết anh chàng nói khoác.</w:t>
      </w:r>
    </w:p>
    <w:p w:rsidR="00B41CB3" w:rsidRPr="00B41CB3" w:rsidRDefault="00B41CB3" w:rsidP="00B41CB3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</w:p>
    <w:p w:rsidR="00B41CB3" w:rsidRPr="00B41CB3" w:rsidRDefault="00B41CB3" w:rsidP="00B41CB3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B41CB3">
        <w:rPr>
          <w:rFonts w:ascii="Times New Roman" w:eastAsia="Times New Roman" w:hAnsi="Times New Roman" w:cs="Times New Roman"/>
          <w:sz w:val="26"/>
          <w:szCs w:val="26"/>
          <w:lang w:val="pt-BR"/>
        </w:rPr>
        <w:t>- Phê phán tính nói khoác.</w:t>
      </w:r>
    </w:p>
    <w:p w:rsidR="00B41CB3" w:rsidRPr="00B954D7" w:rsidRDefault="00B41CB3" w:rsidP="008A4754">
      <w:pPr>
        <w:kinsoku w:val="0"/>
        <w:overflowPunct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B954D7" w:rsidRPr="005A417E" w:rsidRDefault="00B954D7" w:rsidP="008A4754">
      <w:pPr>
        <w:kinsoku w:val="0"/>
        <w:overflowPunct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kern w:val="24"/>
          <w:sz w:val="26"/>
          <w:szCs w:val="26"/>
        </w:rPr>
      </w:pPr>
      <w:r w:rsidRPr="00B954D7">
        <w:rPr>
          <w:rFonts w:ascii="Times New Roman" w:eastAsia="Times New Roman" w:hAnsi="Times New Roman" w:cs="Times New Roman"/>
          <w:b/>
          <w:i/>
          <w:kern w:val="24"/>
          <w:sz w:val="26"/>
          <w:szCs w:val="26"/>
        </w:rPr>
        <w:t>Khi giao tiếp đừng nói những điều mà mình không tin là đúng hay không có bằng chứng xác thực.</w:t>
      </w:r>
    </w:p>
    <w:p w:rsidR="00B954D7" w:rsidRPr="005A417E" w:rsidRDefault="00B954D7" w:rsidP="008A4754">
      <w:pPr>
        <w:kinsoku w:val="0"/>
        <w:overflowPunct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24"/>
          <w:sz w:val="26"/>
          <w:szCs w:val="26"/>
        </w:rPr>
      </w:pPr>
    </w:p>
    <w:p w:rsidR="00B954D7" w:rsidRPr="005A417E" w:rsidRDefault="00B954D7" w:rsidP="008A4754">
      <w:pPr>
        <w:kinsoku w:val="0"/>
        <w:overflowPunct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5A417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III.Luyện tập</w:t>
      </w:r>
    </w:p>
    <w:p w:rsidR="00B954D7" w:rsidRPr="005A417E" w:rsidRDefault="00B954D7" w:rsidP="008A4754">
      <w:pPr>
        <w:jc w:val="both"/>
        <w:rPr>
          <w:rFonts w:ascii="Times New Roman" w:hAnsi="Times New Roman" w:cs="Times New Roman"/>
          <w:sz w:val="26"/>
          <w:szCs w:val="26"/>
        </w:rPr>
      </w:pPr>
      <w:r w:rsidRPr="005A417E">
        <w:rPr>
          <w:rFonts w:ascii="Times New Roman" w:hAnsi="Times New Roman" w:cs="Times New Roman"/>
          <w:sz w:val="26"/>
          <w:szCs w:val="26"/>
        </w:rPr>
        <w:br w:type="page"/>
      </w:r>
    </w:p>
    <w:p w:rsidR="00B954D7" w:rsidRPr="005A417E" w:rsidRDefault="00B954D7" w:rsidP="008A475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pt-BR"/>
        </w:rPr>
      </w:pPr>
      <w:r w:rsidRPr="005A417E">
        <w:rPr>
          <w:rFonts w:ascii="Times New Roman" w:eastAsia="Times New Roman" w:hAnsi="Times New Roman" w:cs="Times New Roman"/>
          <w:b/>
          <w:i/>
          <w:sz w:val="26"/>
          <w:szCs w:val="26"/>
          <w:lang w:val="pt-BR"/>
        </w:rPr>
        <w:lastRenderedPageBreak/>
        <w:t xml:space="preserve">Tuần 2 </w:t>
      </w:r>
    </w:p>
    <w:p w:rsidR="00B954D7" w:rsidRPr="005A417E" w:rsidRDefault="00B954D7" w:rsidP="008A4754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val="pt-BR"/>
        </w:rPr>
      </w:pPr>
      <w:r w:rsidRPr="005A417E">
        <w:rPr>
          <w:rFonts w:ascii="Times New Roman" w:eastAsia="Times New Roman" w:hAnsi="Times New Roman" w:cs="Times New Roman"/>
          <w:b/>
          <w:sz w:val="36"/>
          <w:szCs w:val="36"/>
          <w:lang w:val="pt-BR"/>
        </w:rPr>
        <w:t>CÁC PHƯƠNG CHÂM HỘI THOẠI (tt)</w:t>
      </w:r>
    </w:p>
    <w:p w:rsidR="00B6230F" w:rsidRPr="005A417E" w:rsidRDefault="00B6230F" w:rsidP="008A475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pt-BR"/>
        </w:rPr>
      </w:pPr>
    </w:p>
    <w:p w:rsidR="00B6230F" w:rsidRPr="005A417E" w:rsidRDefault="00B6230F" w:rsidP="008A4754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A417E">
        <w:rPr>
          <w:rFonts w:ascii="Times New Roman" w:hAnsi="Times New Roman" w:cs="Times New Roman"/>
          <w:b/>
          <w:sz w:val="26"/>
          <w:szCs w:val="26"/>
          <w:u w:val="single"/>
        </w:rPr>
        <w:t xml:space="preserve">I. </w:t>
      </w:r>
      <w:r w:rsidRPr="005A417E">
        <w:rPr>
          <w:rFonts w:ascii="Times New Roman" w:hAnsi="Times New Roman" w:cs="Times New Roman"/>
          <w:b/>
          <w:sz w:val="26"/>
          <w:szCs w:val="26"/>
          <w:u w:val="single"/>
        </w:rPr>
        <w:t>Phương châm quan hệ</w:t>
      </w:r>
    </w:p>
    <w:p w:rsidR="00B6230F" w:rsidRPr="005A417E" w:rsidRDefault="00B6230F" w:rsidP="008A475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A417E">
        <w:rPr>
          <w:rFonts w:ascii="Times New Roman" w:eastAsia="Times New Roman" w:hAnsi="Times New Roman" w:cs="Times New Roman"/>
          <w:sz w:val="26"/>
          <w:szCs w:val="26"/>
          <w:lang w:val="pt-BR"/>
        </w:rPr>
        <w:t>VD : SGK</w:t>
      </w:r>
    </w:p>
    <w:p w:rsidR="00B6230F" w:rsidRPr="00B6230F" w:rsidRDefault="00B6230F" w:rsidP="008A475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B6230F">
        <w:rPr>
          <w:rFonts w:ascii="Times New Roman" w:eastAsia="Times New Roman" w:hAnsi="Times New Roman" w:cs="Times New Roman"/>
          <w:sz w:val="26"/>
          <w:szCs w:val="26"/>
          <w:lang w:val="pt-BR"/>
        </w:rPr>
        <w:t>“ ông nói gà bà nói vịt”</w:t>
      </w:r>
      <w:r w:rsidRPr="005A417E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: </w:t>
      </w:r>
      <w:r w:rsidRPr="00B6230F">
        <w:rPr>
          <w:rFonts w:ascii="Times New Roman" w:eastAsia="Times New Roman" w:hAnsi="Times New Roman" w:cs="Times New Roman"/>
          <w:sz w:val="26"/>
          <w:szCs w:val="26"/>
          <w:lang w:val="pt-BR"/>
        </w:rPr>
        <w:t>Mỗi ng</w:t>
      </w:r>
      <w:r w:rsidRPr="005A417E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ười nói một đề tài, không </w:t>
      </w:r>
      <w:r w:rsidRPr="00B6230F">
        <w:rPr>
          <w:rFonts w:ascii="Times New Roman" w:eastAsia="Times New Roman" w:hAnsi="Times New Roman" w:cs="Times New Roman"/>
          <w:sz w:val="26"/>
          <w:szCs w:val="26"/>
          <w:lang w:val="pt-BR"/>
        </w:rPr>
        <w:t>cùng n</w:t>
      </w:r>
      <w:r w:rsidRPr="005A417E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ội </w:t>
      </w:r>
      <w:r w:rsidRPr="00B6230F">
        <w:rPr>
          <w:rFonts w:ascii="Times New Roman" w:eastAsia="Times New Roman" w:hAnsi="Times New Roman" w:cs="Times New Roman"/>
          <w:sz w:val="26"/>
          <w:szCs w:val="26"/>
          <w:lang w:val="pt-BR"/>
        </w:rPr>
        <w:t>d</w:t>
      </w:r>
      <w:r w:rsidRPr="005A417E">
        <w:rPr>
          <w:rFonts w:ascii="Times New Roman" w:eastAsia="Times New Roman" w:hAnsi="Times New Roman" w:cs="Times New Roman"/>
          <w:sz w:val="26"/>
          <w:szCs w:val="26"/>
          <w:lang w:val="pt-BR"/>
        </w:rPr>
        <w:t>ung</w:t>
      </w:r>
      <w:r w:rsidRPr="00B6230F">
        <w:rPr>
          <w:rFonts w:ascii="Times New Roman" w:eastAsia="Times New Roman" w:hAnsi="Times New Roman" w:cs="Times New Roman"/>
          <w:sz w:val="26"/>
          <w:szCs w:val="26"/>
          <w:lang w:val="pt-BR"/>
        </w:rPr>
        <w:t>, k</w:t>
      </w:r>
      <w:r w:rsidRPr="005A417E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hông hiểu nhau, </w:t>
      </w:r>
      <w:r w:rsidRPr="00B6230F">
        <w:rPr>
          <w:rFonts w:ascii="Times New Roman" w:eastAsia="Times New Roman" w:hAnsi="Times New Roman" w:cs="Times New Roman"/>
          <w:sz w:val="26"/>
          <w:szCs w:val="26"/>
          <w:lang w:val="pt-BR"/>
        </w:rPr>
        <w:t>cuộc hội thoại sẽ k có hiệu quả.</w:t>
      </w:r>
    </w:p>
    <w:p w:rsidR="00B6230F" w:rsidRPr="00B6230F" w:rsidRDefault="00B6230F" w:rsidP="008A475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pt-BR"/>
        </w:rPr>
      </w:pPr>
      <w:r w:rsidRPr="00B6230F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* Kết luận:- </w:t>
      </w:r>
      <w:r w:rsidRPr="00B6230F">
        <w:rPr>
          <w:rFonts w:ascii="Times New Roman" w:eastAsia="Times New Roman" w:hAnsi="Times New Roman" w:cs="Times New Roman"/>
          <w:b/>
          <w:i/>
          <w:sz w:val="26"/>
          <w:szCs w:val="26"/>
          <w:lang w:val="pt-BR"/>
        </w:rPr>
        <w:t>Khi giao cần nói đúng vào đề tài giao tiếp, tránh nói lạc đề.</w:t>
      </w:r>
    </w:p>
    <w:p w:rsidR="00B6230F" w:rsidRPr="005A417E" w:rsidRDefault="00B6230F" w:rsidP="008A475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A417E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Ghi nhớ 1: sgk( 21)</w:t>
      </w:r>
    </w:p>
    <w:p w:rsidR="008A4754" w:rsidRPr="005A417E" w:rsidRDefault="008A4754" w:rsidP="008A475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</w:p>
    <w:p w:rsidR="00B6230F" w:rsidRPr="00B6230F" w:rsidRDefault="00B6230F" w:rsidP="008A4754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6230F">
        <w:rPr>
          <w:rFonts w:ascii="Times New Roman" w:hAnsi="Times New Roman" w:cs="Times New Roman"/>
          <w:b/>
          <w:sz w:val="26"/>
          <w:szCs w:val="26"/>
          <w:u w:val="single"/>
        </w:rPr>
        <w:t>II. Phương châm cách thức</w:t>
      </w:r>
    </w:p>
    <w:p w:rsidR="00B6230F" w:rsidRPr="00B6230F" w:rsidRDefault="00B6230F" w:rsidP="008A4754">
      <w:pPr>
        <w:shd w:val="clear" w:color="auto" w:fill="FFFFFF"/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230F">
        <w:rPr>
          <w:rFonts w:ascii="Times New Roman" w:eastAsia="Times New Roman" w:hAnsi="Times New Roman" w:cs="Times New Roman"/>
          <w:sz w:val="26"/>
          <w:szCs w:val="26"/>
        </w:rPr>
        <w:t>VD1</w:t>
      </w:r>
    </w:p>
    <w:p w:rsidR="00B6230F" w:rsidRPr="00B6230F" w:rsidRDefault="00B6230F" w:rsidP="008A4754">
      <w:pPr>
        <w:shd w:val="clear" w:color="auto" w:fill="FFFFFF"/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230F">
        <w:rPr>
          <w:rFonts w:ascii="Times New Roman" w:eastAsia="Times New Roman" w:hAnsi="Times New Roman" w:cs="Times New Roman"/>
          <w:sz w:val="26"/>
          <w:szCs w:val="26"/>
        </w:rPr>
        <w:t>- “Dây cà ra dây muống” → Nói dài dòng rườm rà.</w:t>
      </w:r>
    </w:p>
    <w:p w:rsidR="00B6230F" w:rsidRPr="00B6230F" w:rsidRDefault="00B6230F" w:rsidP="008A4754">
      <w:pPr>
        <w:shd w:val="clear" w:color="auto" w:fill="FFFFFF"/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230F">
        <w:rPr>
          <w:rFonts w:ascii="Times New Roman" w:eastAsia="Times New Roman" w:hAnsi="Times New Roman" w:cs="Times New Roman"/>
          <w:sz w:val="26"/>
          <w:szCs w:val="26"/>
        </w:rPr>
        <w:t>- “lúng búng như ngậm hột thị”</w:t>
      </w:r>
    </w:p>
    <w:p w:rsidR="00B6230F" w:rsidRPr="00B6230F" w:rsidRDefault="00B6230F" w:rsidP="008A4754">
      <w:pPr>
        <w:shd w:val="clear" w:color="auto" w:fill="FFFFFF"/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230F">
        <w:rPr>
          <w:rFonts w:ascii="Times New Roman" w:eastAsia="Times New Roman" w:hAnsi="Times New Roman" w:cs="Times New Roman"/>
          <w:sz w:val="26"/>
          <w:szCs w:val="26"/>
        </w:rPr>
        <w:t>→ cách nói ấp úng, k rõ ràng, mạch lạc.</w:t>
      </w:r>
    </w:p>
    <w:p w:rsidR="00B6230F" w:rsidRPr="00B6230F" w:rsidRDefault="00B6230F" w:rsidP="008A4754">
      <w:pPr>
        <w:shd w:val="clear" w:color="auto" w:fill="FFFFFF"/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230F">
        <w:rPr>
          <w:rFonts w:ascii="Times New Roman" w:eastAsia="Times New Roman" w:hAnsi="Times New Roman" w:cs="Times New Roman"/>
          <w:sz w:val="26"/>
          <w:szCs w:val="26"/>
        </w:rPr>
        <w:t>VD2</w:t>
      </w:r>
    </w:p>
    <w:p w:rsidR="00B6230F" w:rsidRPr="00B6230F" w:rsidRDefault="00B6230F" w:rsidP="008A4754">
      <w:pPr>
        <w:shd w:val="clear" w:color="auto" w:fill="FFFFFF"/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230F">
        <w:rPr>
          <w:rFonts w:ascii="Times New Roman" w:eastAsia="Times New Roman" w:hAnsi="Times New Roman" w:cs="Times New Roman"/>
          <w:sz w:val="26"/>
          <w:szCs w:val="26"/>
        </w:rPr>
        <w:t>- Câu nói có 2 cách hiểu</w:t>
      </w:r>
    </w:p>
    <w:p w:rsidR="00B6230F" w:rsidRPr="00B6230F" w:rsidRDefault="00B6230F" w:rsidP="008A4754">
      <w:pPr>
        <w:shd w:val="clear" w:color="auto" w:fill="FFFFFF"/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230F">
        <w:rPr>
          <w:rFonts w:ascii="Times New Roman" w:eastAsia="Times New Roman" w:hAnsi="Times New Roman" w:cs="Times New Roman"/>
          <w:sz w:val="26"/>
          <w:szCs w:val="26"/>
        </w:rPr>
        <w:t>- Có thể sửa lại nd câu nói trên như sau:</w:t>
      </w:r>
    </w:p>
    <w:p w:rsidR="00B6230F" w:rsidRPr="00B6230F" w:rsidRDefault="00B6230F" w:rsidP="008A4754">
      <w:pPr>
        <w:shd w:val="clear" w:color="auto" w:fill="FFFFFF"/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230F">
        <w:rPr>
          <w:rFonts w:ascii="Times New Roman" w:eastAsia="Times New Roman" w:hAnsi="Times New Roman" w:cs="Times New Roman"/>
          <w:sz w:val="26"/>
          <w:szCs w:val="26"/>
        </w:rPr>
        <w:t>(1) Tôi đồng ý với những nhận định của ông ấy về truyện ngắn.</w:t>
      </w:r>
    </w:p>
    <w:p w:rsidR="00B6230F" w:rsidRPr="00B6230F" w:rsidRDefault="00B6230F" w:rsidP="008A4754">
      <w:pPr>
        <w:shd w:val="clear" w:color="auto" w:fill="FFFFFF"/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230F">
        <w:rPr>
          <w:rFonts w:ascii="Times New Roman" w:eastAsia="Times New Roman" w:hAnsi="Times New Roman" w:cs="Times New Roman"/>
          <w:sz w:val="26"/>
          <w:szCs w:val="26"/>
        </w:rPr>
        <w:t>(2) Tôi đồng ý với những nhận đinh(của người nào đó) về truyện ngắn do ông ấy sáng tác.</w:t>
      </w:r>
    </w:p>
    <w:p w:rsidR="00B6230F" w:rsidRPr="00B6230F" w:rsidRDefault="00B6230F" w:rsidP="008A4754">
      <w:pPr>
        <w:shd w:val="clear" w:color="auto" w:fill="FFFFFF"/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B6230F">
        <w:rPr>
          <w:rFonts w:ascii="Times New Roman" w:eastAsia="Times New Roman" w:hAnsi="Times New Roman" w:cs="Times New Roman"/>
          <w:sz w:val="26"/>
          <w:szCs w:val="26"/>
        </w:rPr>
        <w:t>* Kết luận</w:t>
      </w:r>
      <w:r w:rsidRPr="005A417E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B6230F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B6230F">
        <w:rPr>
          <w:rFonts w:ascii="Times New Roman" w:eastAsia="Times New Roman" w:hAnsi="Times New Roman" w:cs="Times New Roman"/>
          <w:b/>
          <w:i/>
          <w:sz w:val="26"/>
          <w:szCs w:val="26"/>
        </w:rPr>
        <w:t>Khi giao tiếp, cần nói rõ ý, tránh cách nói mơ hồ khó hiểu.</w:t>
      </w:r>
    </w:p>
    <w:p w:rsidR="00B6230F" w:rsidRPr="00B6230F" w:rsidRDefault="00B6230F" w:rsidP="008A4754">
      <w:pPr>
        <w:shd w:val="clear" w:color="auto" w:fill="FFFFFF"/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230F">
        <w:rPr>
          <w:rFonts w:ascii="Times New Roman" w:eastAsia="Times New Roman" w:hAnsi="Times New Roman" w:cs="Times New Roman"/>
          <w:sz w:val="26"/>
          <w:szCs w:val="26"/>
        </w:rPr>
        <w:t>Ghi nhớ 2: sgk(22)</w:t>
      </w:r>
    </w:p>
    <w:p w:rsidR="00B6230F" w:rsidRPr="00B6230F" w:rsidRDefault="00B6230F" w:rsidP="008A4754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6230F">
        <w:rPr>
          <w:rFonts w:ascii="Times New Roman" w:hAnsi="Times New Roman" w:cs="Times New Roman"/>
          <w:b/>
          <w:sz w:val="26"/>
          <w:szCs w:val="26"/>
          <w:u w:val="single"/>
        </w:rPr>
        <w:t>III. Phương châm lịch sự</w:t>
      </w:r>
    </w:p>
    <w:p w:rsidR="00B6230F" w:rsidRPr="00B6230F" w:rsidRDefault="00B6230F" w:rsidP="008A4754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5A417E">
        <w:rPr>
          <w:rFonts w:ascii="Times New Roman" w:hAnsi="Times New Roman" w:cs="Times New Roman"/>
          <w:sz w:val="26"/>
          <w:szCs w:val="26"/>
          <w:lang w:val="it-IT"/>
        </w:rPr>
        <w:t>E</w:t>
      </w:r>
      <w:r w:rsidRPr="00B6230F">
        <w:rPr>
          <w:rFonts w:ascii="Times New Roman" w:hAnsi="Times New Roman" w:cs="Times New Roman"/>
          <w:sz w:val="26"/>
          <w:szCs w:val="26"/>
          <w:lang w:val="it-IT"/>
        </w:rPr>
        <w:t>m bé em đã không hề tỏ ra khinh miệt xa lánh người ăn xin à còn rất chân thành thể hiện sự tôn trọng đối với con người nghè</w:t>
      </w:r>
      <w:r w:rsidRPr="005A417E">
        <w:rPr>
          <w:rFonts w:ascii="Times New Roman" w:hAnsi="Times New Roman" w:cs="Times New Roman"/>
          <w:sz w:val="26"/>
          <w:szCs w:val="26"/>
          <w:lang w:val="it-IT"/>
        </w:rPr>
        <w:t>o</w:t>
      </w:r>
      <w:r w:rsidRPr="00B6230F">
        <w:rPr>
          <w:rFonts w:ascii="Times New Roman" w:hAnsi="Times New Roman" w:cs="Times New Roman"/>
          <w:sz w:val="26"/>
          <w:szCs w:val="26"/>
          <w:lang w:val="it-IT"/>
        </w:rPr>
        <w:t xml:space="preserve"> khổ ấy.</w:t>
      </w:r>
    </w:p>
    <w:p w:rsidR="00B6230F" w:rsidRPr="00B6230F" w:rsidRDefault="00B6230F" w:rsidP="008A4754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  <w:lang w:val="it-IT"/>
        </w:rPr>
      </w:pPr>
      <w:r w:rsidRPr="005A417E">
        <w:rPr>
          <w:rFonts w:ascii="Times New Roman" w:hAnsi="Times New Roman" w:cs="Times New Roman"/>
          <w:b/>
          <w:i/>
          <w:sz w:val="26"/>
          <w:szCs w:val="26"/>
          <w:lang w:val="it-IT"/>
        </w:rPr>
        <w:t>-Khi giao tiếp cần  tế nhị và tôn trọng người khác</w:t>
      </w:r>
    </w:p>
    <w:p w:rsidR="00B954D7" w:rsidRPr="005A417E" w:rsidRDefault="00B6230F" w:rsidP="008A4754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5A417E">
        <w:rPr>
          <w:rFonts w:ascii="Times New Roman" w:hAnsi="Times New Roman" w:cs="Times New Roman"/>
          <w:sz w:val="26"/>
          <w:szCs w:val="26"/>
          <w:lang w:val="it-IT"/>
        </w:rPr>
        <w:t xml:space="preserve"> Ghi nhớ</w:t>
      </w:r>
      <w:r w:rsidRPr="005A417E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5A417E">
        <w:rPr>
          <w:rFonts w:ascii="Times New Roman" w:hAnsi="Times New Roman" w:cs="Times New Roman"/>
          <w:sz w:val="26"/>
          <w:szCs w:val="26"/>
          <w:lang w:val="it-IT"/>
        </w:rPr>
        <w:t xml:space="preserve"> sgk(22)</w:t>
      </w:r>
    </w:p>
    <w:p w:rsidR="008A4754" w:rsidRPr="005A417E" w:rsidRDefault="008A4754" w:rsidP="008A4754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:rsidR="008A4754" w:rsidRPr="005A417E" w:rsidRDefault="00B6230F" w:rsidP="008A4754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it-IT"/>
        </w:rPr>
      </w:pPr>
      <w:r w:rsidRPr="005A417E">
        <w:rPr>
          <w:rFonts w:ascii="Times New Roman" w:hAnsi="Times New Roman" w:cs="Times New Roman"/>
          <w:b/>
          <w:sz w:val="26"/>
          <w:szCs w:val="26"/>
          <w:u w:val="single"/>
          <w:lang w:val="it-IT"/>
        </w:rPr>
        <w:t>IV. Luyện tập</w:t>
      </w:r>
    </w:p>
    <w:p w:rsidR="008A4754" w:rsidRPr="005A417E" w:rsidRDefault="008A4754" w:rsidP="008A4754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it-IT"/>
        </w:rPr>
      </w:pPr>
      <w:r w:rsidRPr="005A417E">
        <w:rPr>
          <w:rFonts w:ascii="Times New Roman" w:hAnsi="Times New Roman" w:cs="Times New Roman"/>
          <w:b/>
          <w:sz w:val="26"/>
          <w:szCs w:val="26"/>
          <w:u w:val="single"/>
          <w:lang w:val="it-IT"/>
        </w:rPr>
        <w:br w:type="page"/>
      </w:r>
    </w:p>
    <w:p w:rsidR="008A4754" w:rsidRPr="005A417E" w:rsidRDefault="008A4754" w:rsidP="008A4754">
      <w:pPr>
        <w:tabs>
          <w:tab w:val="left" w:pos="2220"/>
        </w:tabs>
        <w:spacing w:after="0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A4754">
        <w:rPr>
          <w:rFonts w:ascii="Times New Roman" w:hAnsi="Times New Roman" w:cs="Times New Roman"/>
          <w:b/>
          <w:sz w:val="36"/>
          <w:szCs w:val="36"/>
        </w:rPr>
        <w:lastRenderedPageBreak/>
        <w:t>CÁCH DẪN TRỰC TIẾP VÀ CÁCH DẪN GIÁN TIẾP</w:t>
      </w:r>
    </w:p>
    <w:p w:rsidR="008A4754" w:rsidRPr="008A4754" w:rsidRDefault="008A4754" w:rsidP="008A4754">
      <w:pPr>
        <w:tabs>
          <w:tab w:val="left" w:pos="2220"/>
        </w:tabs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230F" w:rsidRPr="005A417E" w:rsidRDefault="008A4754" w:rsidP="008A4754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A417E">
        <w:rPr>
          <w:rFonts w:ascii="Times New Roman" w:hAnsi="Times New Roman" w:cs="Times New Roman"/>
          <w:b/>
          <w:i/>
          <w:sz w:val="26"/>
          <w:szCs w:val="26"/>
        </w:rPr>
        <w:t>I.C</w:t>
      </w:r>
      <w:r w:rsidRPr="005A417E">
        <w:rPr>
          <w:rFonts w:ascii="Times New Roman" w:hAnsi="Times New Roman" w:cs="Times New Roman"/>
          <w:b/>
          <w:i/>
          <w:sz w:val="26"/>
          <w:szCs w:val="26"/>
        </w:rPr>
        <w:t>ách dẫn trực tiếp</w:t>
      </w:r>
    </w:p>
    <w:p w:rsidR="008A4754" w:rsidRPr="008A4754" w:rsidRDefault="008A4754" w:rsidP="008A475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4754">
        <w:rPr>
          <w:rFonts w:ascii="Times New Roman" w:eastAsia="Times New Roman" w:hAnsi="Times New Roman" w:cs="Times New Roman"/>
          <w:sz w:val="26"/>
          <w:szCs w:val="26"/>
        </w:rPr>
        <w:t>a. Phần in đậm là lời nói của n</w:t>
      </w:r>
      <w:r w:rsidRPr="005A417E">
        <w:rPr>
          <w:rFonts w:ascii="Times New Roman" w:eastAsia="Times New Roman" w:hAnsi="Times New Roman" w:cs="Times New Roman"/>
          <w:sz w:val="26"/>
          <w:szCs w:val="26"/>
        </w:rPr>
        <w:t xml:space="preserve">hân </w:t>
      </w:r>
      <w:r w:rsidRPr="008A4754">
        <w:rPr>
          <w:rFonts w:ascii="Times New Roman" w:eastAsia="Times New Roman" w:hAnsi="Times New Roman" w:cs="Times New Roman"/>
          <w:sz w:val="26"/>
          <w:szCs w:val="26"/>
        </w:rPr>
        <w:t>v</w:t>
      </w:r>
      <w:r w:rsidRPr="005A417E">
        <w:rPr>
          <w:rFonts w:ascii="Times New Roman" w:eastAsia="Times New Roman" w:hAnsi="Times New Roman" w:cs="Times New Roman"/>
          <w:sz w:val="26"/>
          <w:szCs w:val="26"/>
        </w:rPr>
        <w:t>ật</w:t>
      </w:r>
      <w:r w:rsidRPr="008A4754">
        <w:rPr>
          <w:rFonts w:ascii="Times New Roman" w:eastAsia="Times New Roman" w:hAnsi="Times New Roman" w:cs="Times New Roman"/>
          <w:sz w:val="26"/>
          <w:szCs w:val="26"/>
        </w:rPr>
        <w:t>, được ngăn cách với phần đứng trước bằng dấu hai chấm và dấu ngoặc kép.</w:t>
      </w:r>
    </w:p>
    <w:p w:rsidR="008A4754" w:rsidRPr="008A4754" w:rsidRDefault="008A4754" w:rsidP="008A475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4754">
        <w:rPr>
          <w:rFonts w:ascii="Times New Roman" w:eastAsia="Times New Roman" w:hAnsi="Times New Roman" w:cs="Times New Roman"/>
          <w:sz w:val="26"/>
          <w:szCs w:val="26"/>
        </w:rPr>
        <w:t>b. Phần in đậm là ý nghĩ của n</w:t>
      </w:r>
      <w:r w:rsidRPr="005A417E">
        <w:rPr>
          <w:rFonts w:ascii="Times New Roman" w:eastAsia="Times New Roman" w:hAnsi="Times New Roman" w:cs="Times New Roman"/>
          <w:sz w:val="26"/>
          <w:szCs w:val="26"/>
        </w:rPr>
        <w:t xml:space="preserve">hân </w:t>
      </w:r>
      <w:r w:rsidRPr="008A4754">
        <w:rPr>
          <w:rFonts w:ascii="Times New Roman" w:eastAsia="Times New Roman" w:hAnsi="Times New Roman" w:cs="Times New Roman"/>
          <w:sz w:val="26"/>
          <w:szCs w:val="26"/>
        </w:rPr>
        <w:t>v</w:t>
      </w:r>
      <w:r w:rsidRPr="005A417E">
        <w:rPr>
          <w:rFonts w:ascii="Times New Roman" w:eastAsia="Times New Roman" w:hAnsi="Times New Roman" w:cs="Times New Roman"/>
          <w:sz w:val="26"/>
          <w:szCs w:val="26"/>
        </w:rPr>
        <w:t>ật</w:t>
      </w:r>
      <w:r w:rsidRPr="008A4754">
        <w:rPr>
          <w:rFonts w:ascii="Times New Roman" w:eastAsia="Times New Roman" w:hAnsi="Times New Roman" w:cs="Times New Roman"/>
          <w:sz w:val="26"/>
          <w:szCs w:val="26"/>
        </w:rPr>
        <w:t>, được ngăn cách với phần đứng trước bằng dấu hai chấm và được đặt trong dấu dấu ngoặc kép .</w:t>
      </w:r>
    </w:p>
    <w:p w:rsidR="008A4754" w:rsidRPr="008A4754" w:rsidRDefault="008A4754" w:rsidP="008A475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4754">
        <w:rPr>
          <w:rFonts w:ascii="Times New Roman" w:eastAsia="Times New Roman" w:hAnsi="Times New Roman" w:cs="Times New Roman"/>
          <w:sz w:val="26"/>
          <w:szCs w:val="26"/>
        </w:rPr>
        <w:t>- Có thể đảo vị trí 2 bộ phận trên nhưng ta phải thêm dấu gạch ngang và phần trích vẫn đặt trong dấu ngoặc kép.</w:t>
      </w:r>
    </w:p>
    <w:p w:rsidR="008A4754" w:rsidRPr="008A4754" w:rsidRDefault="008A4754" w:rsidP="008A475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4754">
        <w:rPr>
          <w:rFonts w:ascii="Times New Roman" w:eastAsia="Times New Roman" w:hAnsi="Times New Roman" w:cs="Times New Roman"/>
          <w:sz w:val="26"/>
          <w:szCs w:val="26"/>
        </w:rPr>
        <w:t>Lời nói và ý nghĩ n</w:t>
      </w:r>
      <w:r w:rsidRPr="005A417E">
        <w:rPr>
          <w:rFonts w:ascii="Times New Roman" w:eastAsia="Times New Roman" w:hAnsi="Times New Roman" w:cs="Times New Roman"/>
          <w:sz w:val="26"/>
          <w:szCs w:val="26"/>
        </w:rPr>
        <w:t xml:space="preserve">hân </w:t>
      </w:r>
      <w:r w:rsidRPr="008A4754">
        <w:rPr>
          <w:rFonts w:ascii="Times New Roman" w:eastAsia="Times New Roman" w:hAnsi="Times New Roman" w:cs="Times New Roman"/>
          <w:sz w:val="26"/>
          <w:szCs w:val="26"/>
        </w:rPr>
        <w:t>v</w:t>
      </w:r>
      <w:r w:rsidRPr="005A417E">
        <w:rPr>
          <w:rFonts w:ascii="Times New Roman" w:eastAsia="Times New Roman" w:hAnsi="Times New Roman" w:cs="Times New Roman"/>
          <w:sz w:val="26"/>
          <w:szCs w:val="26"/>
        </w:rPr>
        <w:t>ật</w:t>
      </w:r>
      <w:r w:rsidRPr="008A4754">
        <w:rPr>
          <w:rFonts w:ascii="Times New Roman" w:eastAsia="Times New Roman" w:hAnsi="Times New Roman" w:cs="Times New Roman"/>
          <w:sz w:val="26"/>
          <w:szCs w:val="26"/>
        </w:rPr>
        <w:t xml:space="preserve"> được dẫn nguyên văn không thêm hoặc bớt</w:t>
      </w:r>
    </w:p>
    <w:p w:rsidR="008A4754" w:rsidRPr="005A417E" w:rsidRDefault="008A4754" w:rsidP="008A475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4754">
        <w:rPr>
          <w:rFonts w:ascii="Cambria Math" w:eastAsia="Times New Roman" w:hAnsi="Cambria Math" w:cs="Cambria Math"/>
          <w:b/>
          <w:sz w:val="26"/>
          <w:szCs w:val="26"/>
        </w:rPr>
        <w:t>⇒</w:t>
      </w:r>
      <w:r w:rsidRPr="008A4754">
        <w:rPr>
          <w:rFonts w:ascii="Times New Roman" w:eastAsia="Times New Roman" w:hAnsi="Times New Roman" w:cs="Times New Roman"/>
          <w:b/>
          <w:sz w:val="26"/>
          <w:szCs w:val="26"/>
        </w:rPr>
        <w:t xml:space="preserve"> cách dẫn trực tiếp</w:t>
      </w:r>
      <w:r w:rsidRPr="008A4754">
        <w:rPr>
          <w:rFonts w:ascii="Times New Roman" w:eastAsia="Times New Roman" w:hAnsi="Times New Roman" w:cs="Times New Roman"/>
          <w:sz w:val="26"/>
          <w:szCs w:val="26"/>
        </w:rPr>
        <w:t xml:space="preserve"> (lời dẫn được đặt trong dấu ngoặc kép).</w:t>
      </w:r>
    </w:p>
    <w:p w:rsidR="008A4754" w:rsidRPr="008A4754" w:rsidRDefault="008A4754" w:rsidP="008A475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417E">
        <w:rPr>
          <w:rFonts w:ascii="Times New Roman" w:eastAsia="Times New Roman" w:hAnsi="Times New Roman" w:cs="Times New Roman"/>
          <w:sz w:val="26"/>
          <w:szCs w:val="26"/>
        </w:rPr>
        <w:t>Ghi nhớ SGK/54</w:t>
      </w:r>
    </w:p>
    <w:p w:rsidR="008A4754" w:rsidRPr="005A417E" w:rsidRDefault="008A4754" w:rsidP="008A4754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A417E">
        <w:rPr>
          <w:rFonts w:ascii="Times New Roman" w:hAnsi="Times New Roman" w:cs="Times New Roman"/>
          <w:b/>
          <w:sz w:val="26"/>
          <w:szCs w:val="26"/>
          <w:u w:val="single"/>
        </w:rPr>
        <w:t>II.</w:t>
      </w:r>
      <w:r w:rsidRPr="005A417E">
        <w:rPr>
          <w:rFonts w:ascii="Times New Roman" w:hAnsi="Times New Roman" w:cs="Times New Roman"/>
          <w:b/>
          <w:sz w:val="26"/>
          <w:szCs w:val="26"/>
          <w:u w:val="single"/>
        </w:rPr>
        <w:t>Tìm hiểu cách dẫn gián tiếp</w:t>
      </w:r>
    </w:p>
    <w:p w:rsidR="008A4754" w:rsidRPr="008A4754" w:rsidRDefault="008A4754" w:rsidP="008A47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4754">
        <w:rPr>
          <w:rFonts w:ascii="Times New Roman" w:hAnsi="Times New Roman" w:cs="Times New Roman"/>
          <w:sz w:val="26"/>
          <w:szCs w:val="26"/>
        </w:rPr>
        <w:t>a. Phần in đậm là lời nói của nv.</w:t>
      </w:r>
    </w:p>
    <w:p w:rsidR="008A4754" w:rsidRPr="008A4754" w:rsidRDefault="008A4754" w:rsidP="008A47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4754">
        <w:rPr>
          <w:rFonts w:ascii="Times New Roman" w:hAnsi="Times New Roman" w:cs="Times New Roman"/>
          <w:sz w:val="26"/>
          <w:szCs w:val="26"/>
        </w:rPr>
        <w:t>b. Phần in đậm là ý nghĩ của nv</w:t>
      </w:r>
    </w:p>
    <w:p w:rsidR="008A4754" w:rsidRPr="008A4754" w:rsidRDefault="008A4754" w:rsidP="008A47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4754">
        <w:rPr>
          <w:rFonts w:ascii="Times New Roman" w:hAnsi="Times New Roman" w:cs="Times New Roman"/>
          <w:sz w:val="26"/>
          <w:szCs w:val="26"/>
        </w:rPr>
        <w:t>- Phía trước có từ “rằng” không có dấu ngăn cách</w:t>
      </w:r>
    </w:p>
    <w:p w:rsidR="008A4754" w:rsidRPr="008A4754" w:rsidRDefault="008A4754" w:rsidP="008A47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4754">
        <w:rPr>
          <w:rFonts w:ascii="Cambria Math" w:hAnsi="Cambria Math" w:cs="Cambria Math"/>
          <w:sz w:val="26"/>
          <w:szCs w:val="26"/>
        </w:rPr>
        <w:t>⇒</w:t>
      </w:r>
      <w:r w:rsidRPr="008A4754">
        <w:rPr>
          <w:rFonts w:ascii="Times New Roman" w:hAnsi="Times New Roman" w:cs="Times New Roman"/>
          <w:sz w:val="26"/>
          <w:szCs w:val="26"/>
        </w:rPr>
        <w:t xml:space="preserve"> Có thể thay thế từ “rằng” bằng từ “là”.</w:t>
      </w:r>
    </w:p>
    <w:p w:rsidR="008A4754" w:rsidRPr="005A417E" w:rsidRDefault="008A4754" w:rsidP="008A47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417E">
        <w:rPr>
          <w:rFonts w:ascii="Times New Roman" w:hAnsi="Times New Roman" w:cs="Times New Roman"/>
          <w:sz w:val="26"/>
          <w:szCs w:val="26"/>
        </w:rPr>
        <w:t>-</w:t>
      </w:r>
      <w:r w:rsidRPr="005A417E">
        <w:rPr>
          <w:rFonts w:ascii="Times New Roman" w:hAnsi="Times New Roman" w:cs="Times New Roman"/>
          <w:sz w:val="26"/>
          <w:szCs w:val="26"/>
        </w:rPr>
        <w:t>Lời nói và ý nghĩ của nhân vật khi trích dẫ</w:t>
      </w:r>
      <w:r w:rsidRPr="005A417E">
        <w:rPr>
          <w:rFonts w:ascii="Times New Roman" w:hAnsi="Times New Roman" w:cs="Times New Roman"/>
          <w:sz w:val="26"/>
          <w:szCs w:val="26"/>
        </w:rPr>
        <w:t xml:space="preserve">n đã </w:t>
      </w:r>
      <w:r w:rsidRPr="005A417E">
        <w:rPr>
          <w:rFonts w:ascii="Times New Roman" w:hAnsi="Times New Roman" w:cs="Times New Roman"/>
          <w:sz w:val="26"/>
          <w:szCs w:val="26"/>
        </w:rPr>
        <w:t>được điều chỉnh cho thích hợp theo cách nói của người dẫn.</w:t>
      </w:r>
    </w:p>
    <w:p w:rsidR="008A4754" w:rsidRPr="008A4754" w:rsidRDefault="008A4754" w:rsidP="008A475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4754">
        <w:rPr>
          <w:rFonts w:ascii="Cambria Math" w:hAnsi="Cambria Math" w:cs="Cambria Math"/>
          <w:b/>
          <w:sz w:val="26"/>
          <w:szCs w:val="26"/>
        </w:rPr>
        <w:t>⇒</w:t>
      </w:r>
      <w:r w:rsidRPr="008A4754">
        <w:rPr>
          <w:rFonts w:ascii="Times New Roman" w:hAnsi="Times New Roman" w:cs="Times New Roman"/>
          <w:b/>
          <w:sz w:val="26"/>
          <w:szCs w:val="26"/>
        </w:rPr>
        <w:t xml:space="preserve"> Cách dẫn gián tiếp</w:t>
      </w:r>
    </w:p>
    <w:p w:rsidR="00B41CB3" w:rsidRPr="005A417E" w:rsidRDefault="008A4754" w:rsidP="00B41CB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4754">
        <w:rPr>
          <w:rFonts w:ascii="Times New Roman" w:hAnsi="Times New Roman" w:cs="Times New Roman"/>
          <w:sz w:val="26"/>
          <w:szCs w:val="26"/>
        </w:rPr>
        <w:t xml:space="preserve">Ghi nhớ: </w:t>
      </w:r>
      <w:r w:rsidRPr="005A417E">
        <w:rPr>
          <w:rFonts w:ascii="Times New Roman" w:hAnsi="Times New Roman" w:cs="Times New Roman"/>
          <w:sz w:val="26"/>
          <w:szCs w:val="26"/>
        </w:rPr>
        <w:t>SGK/</w:t>
      </w:r>
      <w:r w:rsidRPr="008A4754">
        <w:rPr>
          <w:rFonts w:ascii="Times New Roman" w:hAnsi="Times New Roman" w:cs="Times New Roman"/>
          <w:sz w:val="26"/>
          <w:szCs w:val="26"/>
        </w:rPr>
        <w:t>54</w:t>
      </w:r>
    </w:p>
    <w:p w:rsidR="00B41CB3" w:rsidRPr="005A417E" w:rsidRDefault="00B41CB3" w:rsidP="00B41CB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41CB3" w:rsidRPr="005A417E" w:rsidRDefault="00B41CB3" w:rsidP="00B41CB3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A417E">
        <w:rPr>
          <w:rFonts w:ascii="Times New Roman" w:hAnsi="Times New Roman" w:cs="Times New Roman"/>
          <w:b/>
          <w:sz w:val="26"/>
          <w:szCs w:val="26"/>
          <w:u w:val="single"/>
        </w:rPr>
        <w:t>III. Luyện tập</w:t>
      </w:r>
    </w:p>
    <w:p w:rsidR="00B954D7" w:rsidRPr="00737299" w:rsidRDefault="00B954D7" w:rsidP="008A475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pt-BR"/>
        </w:rPr>
      </w:pPr>
    </w:p>
    <w:p w:rsidR="00B954D7" w:rsidRPr="005A417E" w:rsidRDefault="00B954D7" w:rsidP="008A4754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B954D7" w:rsidRPr="005A417E" w:rsidSect="00B6230F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8410F"/>
    <w:multiLevelType w:val="hybridMultilevel"/>
    <w:tmpl w:val="825C7BA0"/>
    <w:lvl w:ilvl="0" w:tplc="6A36F24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B0C42"/>
    <w:multiLevelType w:val="hybridMultilevel"/>
    <w:tmpl w:val="AA9E0964"/>
    <w:lvl w:ilvl="0" w:tplc="50ECEEA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128E9"/>
    <w:multiLevelType w:val="hybridMultilevel"/>
    <w:tmpl w:val="F93C0B72"/>
    <w:lvl w:ilvl="0" w:tplc="75DAA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F7CF6"/>
    <w:multiLevelType w:val="hybridMultilevel"/>
    <w:tmpl w:val="8CAC3822"/>
    <w:lvl w:ilvl="0" w:tplc="C9787A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001E46"/>
    <w:multiLevelType w:val="hybridMultilevel"/>
    <w:tmpl w:val="ED2403A4"/>
    <w:lvl w:ilvl="0" w:tplc="D5CA5180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 w:val="0"/>
        <w:i w:val="0"/>
        <w:sz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77D17"/>
    <w:multiLevelType w:val="hybridMultilevel"/>
    <w:tmpl w:val="7E842BA2"/>
    <w:lvl w:ilvl="0" w:tplc="D79AD994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hint="default"/>
        <w:sz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91931"/>
    <w:multiLevelType w:val="hybridMultilevel"/>
    <w:tmpl w:val="60B8FDE4"/>
    <w:lvl w:ilvl="0" w:tplc="C9787A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2774665"/>
    <w:multiLevelType w:val="hybridMultilevel"/>
    <w:tmpl w:val="13B449C2"/>
    <w:lvl w:ilvl="0" w:tplc="B308D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EE4E31"/>
    <w:multiLevelType w:val="hybridMultilevel"/>
    <w:tmpl w:val="F10E39E2"/>
    <w:lvl w:ilvl="0" w:tplc="9CA60F58">
      <w:start w:val="1"/>
      <w:numFmt w:val="bullet"/>
      <w:lvlText w:val="-"/>
      <w:lvlJc w:val="left"/>
      <w:pPr>
        <w:ind w:left="720" w:hanging="360"/>
      </w:pPr>
      <w:rPr>
        <w:rFonts w:ascii="Times New Roman" w:eastAsia="+mn-e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163AB6"/>
    <w:multiLevelType w:val="hybridMultilevel"/>
    <w:tmpl w:val="282433BE"/>
    <w:lvl w:ilvl="0" w:tplc="334A0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4050E9"/>
    <w:multiLevelType w:val="hybridMultilevel"/>
    <w:tmpl w:val="A42840C8"/>
    <w:lvl w:ilvl="0" w:tplc="B98231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7AA5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1AB5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FCC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885F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862B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BC40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D82C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289A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3571EAA"/>
    <w:multiLevelType w:val="hybridMultilevel"/>
    <w:tmpl w:val="23F85C1A"/>
    <w:lvl w:ilvl="0" w:tplc="E618C3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E249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E8E3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5884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8445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9AA5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78BA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086A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B80F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4827201"/>
    <w:multiLevelType w:val="hybridMultilevel"/>
    <w:tmpl w:val="E9C25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99"/>
    <w:rsid w:val="005A417E"/>
    <w:rsid w:val="00737299"/>
    <w:rsid w:val="008A4754"/>
    <w:rsid w:val="008D2CC9"/>
    <w:rsid w:val="00B41CB3"/>
    <w:rsid w:val="00B6230F"/>
    <w:rsid w:val="00B954D7"/>
    <w:rsid w:val="00EC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4D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41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4D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41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14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20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</dc:creator>
  <cp:lastModifiedBy>TSC</cp:lastModifiedBy>
  <cp:revision>2</cp:revision>
  <dcterms:created xsi:type="dcterms:W3CDTF">2021-09-08T06:39:00Z</dcterms:created>
  <dcterms:modified xsi:type="dcterms:W3CDTF">2021-09-08T07:33:00Z</dcterms:modified>
</cp:coreProperties>
</file>